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B61C" w14:textId="7E2F1E19" w:rsidR="00C67C33" w:rsidRPr="00426789" w:rsidRDefault="00C67C33" w:rsidP="00C67C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Sjekkliste for påtalemyndigheten ved berammelse av hovedforhandling i U18-saker</w:t>
      </w:r>
      <w:r w:rsidR="00BB06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 </w:t>
      </w:r>
      <w:r w:rsidR="00BB0649" w:rsidRPr="004267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(alle saker der tiltalte var mindreårig på gjerningstidspunktet)</w:t>
      </w:r>
    </w:p>
    <w:p w14:paraId="5480AED4" w14:textId="77777777" w:rsidR="00C67C33" w:rsidRPr="00426789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1. Generell informasjon</w:t>
      </w:r>
    </w:p>
    <w:p w14:paraId="028FDFE2" w14:textId="630DDEA7" w:rsidR="00C67C33" w:rsidRPr="00426789" w:rsidRDefault="00C67C33" w:rsidP="00C67C33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Denne sjekklisten er basert på </w:t>
      </w:r>
      <w:r w:rsidR="001E07A9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Oslo tingretts </w:t>
      </w: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mal for </w:t>
      </w:r>
      <w:proofErr w:type="spellStart"/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berammingsbrev</w:t>
      </w:r>
      <w:proofErr w:type="spellEnd"/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inneholder alle relevante momenter som må vurderes og inkluderes i forbindelse med berammelsen av hovedforhandling.</w:t>
      </w:r>
    </w:p>
    <w:p w14:paraId="67740C1C" w14:textId="517392A5" w:rsidR="00C67C33" w:rsidRPr="00426789" w:rsidRDefault="00C67C33" w:rsidP="00C67C33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proofErr w:type="spellStart"/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Berammingsbrevet</w:t>
      </w:r>
      <w:proofErr w:type="spellEnd"/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skal merkes med </w:t>
      </w:r>
      <w:r w:rsidRPr="0042678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  <w:t>U18 fristsak</w:t>
      </w: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4835861F" w14:textId="03558351" w:rsidR="00C67C33" w:rsidRPr="00426789" w:rsidRDefault="00C67C33" w:rsidP="00C67C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Saken bør sendes til berammelse når tiltalen er klar, selv om enkelte punkter ikke er avklart. Oppgi i så fall det som ikke er avklart. </w:t>
      </w:r>
    </w:p>
    <w:p w14:paraId="3C08AFC9" w14:textId="77777777" w:rsidR="00C67C33" w:rsidRPr="00426789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2. Tiltalte</w:t>
      </w:r>
    </w:p>
    <w:p w14:paraId="344C90F4" w14:textId="77777777" w:rsidR="00C67C33" w:rsidRPr="00426789" w:rsidRDefault="00C67C33" w:rsidP="00C6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om tiltalte sitter i varetekt, og hvilket fengsel det gjelder.</w:t>
      </w:r>
    </w:p>
    <w:p w14:paraId="7861BFCC" w14:textId="77777777" w:rsidR="00C67C33" w:rsidRPr="00426789" w:rsidRDefault="00C67C33" w:rsidP="00C67C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tiltaltes alder og dato for når vedkommende fyller/fylte 18 år.</w:t>
      </w:r>
    </w:p>
    <w:p w14:paraId="1F8924C3" w14:textId="77777777" w:rsidR="00C67C33" w:rsidRPr="00426789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3. Tidsbruk og rettsdager</w:t>
      </w:r>
    </w:p>
    <w:p w14:paraId="6B541644" w14:textId="77777777" w:rsidR="00C67C33" w:rsidRPr="00426789" w:rsidRDefault="00C67C33" w:rsidP="00C67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Anslå antall dager for hovedforhandlingen.</w:t>
      </w:r>
    </w:p>
    <w:p w14:paraId="13E72F35" w14:textId="445D50AE" w:rsidR="00C67C33" w:rsidRPr="00426789" w:rsidRDefault="00C67C33" w:rsidP="00C67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Ta høyde for behov for kortere rettsdager (kl. 15.00) og pauser, </w:t>
      </w:r>
      <w:r w:rsidR="008C018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hvis </w:t>
      </w:r>
      <w:r w:rsidR="00BB0649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tiltalte </w:t>
      </w:r>
      <w:r w:rsidR="00BB0649" w:rsidRPr="008C01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  <w:t>fortsatt</w:t>
      </w:r>
      <w:r w:rsidR="00BB0649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er mindreårig, </w:t>
      </w:r>
      <w:r w:rsidR="00BB0649" w:rsidRPr="008C01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  <w:t>og</w:t>
      </w:r>
      <w:r w:rsidR="00BB0649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saken går over flere dager. </w:t>
      </w:r>
    </w:p>
    <w:p w14:paraId="270ACB83" w14:textId="77777777" w:rsidR="00C67C33" w:rsidRPr="00426789" w:rsidRDefault="00C67C33" w:rsidP="00C67C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Spesifiser ønsket rettsfri dag(er) for 4-dagers uke.</w:t>
      </w:r>
    </w:p>
    <w:p w14:paraId="793BC422" w14:textId="77777777" w:rsidR="00B62212" w:rsidRPr="00C41AAB" w:rsidRDefault="00A02722" w:rsidP="000336CB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bookmarkStart w:id="0" w:name="_Hlk212542412"/>
      <w:r w:rsidRPr="00B6221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om navn og kontaktinfo på stedfortreder som kan </w:t>
      </w:r>
      <w:r w:rsidR="00A248D3" w:rsidRPr="00B6221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kontaktes for å avklare beramming dersom du selv ikke er til sted</w:t>
      </w:r>
      <w:r w:rsidR="00BA111A" w:rsidRPr="00B6221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e, eller det ikke er mulig å beramme saken i ordinær porteføl</w:t>
      </w:r>
      <w:r w:rsidR="001A4B9A" w:rsidRPr="00B6221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je innen 6 uker, inkludert rettsferie. </w:t>
      </w:r>
      <w:bookmarkEnd w:id="0"/>
    </w:p>
    <w:p w14:paraId="04AE4F87" w14:textId="49E06F68" w:rsidR="00C41AAB" w:rsidRDefault="00A74E69" w:rsidP="006F55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Når sak sendes til </w:t>
      </w:r>
      <w:r w:rsidR="00C41AAB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berammelse </w:t>
      </w: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før ferier </w:t>
      </w:r>
      <w:r w:rsidR="00C41AAB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bør </w:t>
      </w: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aktor h</w:t>
      </w:r>
      <w:r w:rsidR="00C41AAB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 kontakt med </w:t>
      </w: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de </w:t>
      </w:r>
      <w:r w:rsidR="00C41AAB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andre aktøre</w:t>
      </w: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ne og opplyse om når aktørene kan møte</w:t>
      </w:r>
      <w:r w:rsid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E</w:t>
      </w:r>
      <w:r w:rsidR="00A275B0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vt</w:t>
      </w:r>
      <w:r w:rsid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A275B0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send saken inn som forhåndsberammelse i god tid før ferien.</w:t>
      </w:r>
      <w:r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C41AAB" w:rsidRPr="006F557E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3FF65667" w14:textId="79F346F9" w:rsidR="008003A0" w:rsidRDefault="008003A0" w:rsidP="006F55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lange hovedforhandlinger: Opplys om enkeltposter kan skilles ut fra saken for rask</w:t>
      </w:r>
      <w:r w:rsidR="00294E17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ere berammelse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31B298B6" w14:textId="77777777" w:rsidR="006F557E" w:rsidRPr="006F557E" w:rsidRDefault="006F557E" w:rsidP="006F55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B0610D5" w14:textId="043B7D1F" w:rsidR="00C67C33" w:rsidRPr="00B62212" w:rsidRDefault="00C67C33" w:rsidP="000336CB">
      <w:pPr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B622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4. Fremmøteforkynning</w:t>
      </w:r>
    </w:p>
    <w:p w14:paraId="12C09FC9" w14:textId="6E96EF82" w:rsidR="00C67C33" w:rsidRPr="00426789" w:rsidRDefault="00C67C33" w:rsidP="00C67C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 om at retten fastsetter tidspunkt for fremmøteforkynning</w:t>
      </w:r>
      <w:r w:rsidR="00CB6951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010E0C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som forkynnes samtidig med innkalling til hovedforhandling</w:t>
      </w: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A723A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A723A6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Dette gjelder også verger dersom tiltalte fortsatt er under 18 år</w:t>
      </w:r>
      <w:r w:rsidR="00A723A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,</w:t>
      </w:r>
    </w:p>
    <w:p w14:paraId="2267CD95" w14:textId="48EEAB1C" w:rsidR="00C67C33" w:rsidRPr="00426789" w:rsidRDefault="00C67C33" w:rsidP="00C67C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Tidspunkt for fremmøteforkynning av dom settes til en uke etter siste dag avsatt til domskriving. </w:t>
      </w:r>
    </w:p>
    <w:p w14:paraId="66C4606D" w14:textId="77777777" w:rsidR="00C67C33" w:rsidRPr="00426789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5. Sakens aktører</w:t>
      </w:r>
    </w:p>
    <w:p w14:paraId="16B4124A" w14:textId="77777777" w:rsidR="00C67C33" w:rsidRPr="00426789" w:rsidRDefault="00C67C33" w:rsidP="00C6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navn på forsvarer, eventuelt be om oppnevning av turnusforsvarer.</w:t>
      </w:r>
    </w:p>
    <w:p w14:paraId="1A87590C" w14:textId="5D61D2BC" w:rsidR="00C67C33" w:rsidRPr="00426789" w:rsidRDefault="00C67C33" w:rsidP="00C6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Dersom det er flere tiltalte i saken, bør det opplyses dersom de ønsker oppnevnt forsvarere fra samme advokatfirma/kontorfellesskap, og om påtalemyndigheten mener det foreligger fare for interessekonflikt. </w:t>
      </w:r>
    </w:p>
    <w:p w14:paraId="152E5F73" w14:textId="65E13BE9" w:rsidR="00C67C33" w:rsidRPr="00426789" w:rsidRDefault="00C67C33" w:rsidP="00C6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navn på bistandsadvokat for fornærmede</w:t>
      </w:r>
      <w:r w:rsidR="0016496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, men </w:t>
      </w:r>
      <w:proofErr w:type="spellStart"/>
      <w:r w:rsidR="0016496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vurdèr</w:t>
      </w:r>
      <w:proofErr w:type="spellEnd"/>
      <w:r w:rsidR="0016496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alltid om det fortsatt er behov for bistandsadvokat under </w:t>
      </w:r>
      <w:proofErr w:type="spellStart"/>
      <w:r w:rsidR="0016496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hovedforhandllingen</w:t>
      </w:r>
      <w:proofErr w:type="spellEnd"/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2F108BF4" w14:textId="77777777" w:rsidR="00C67C33" w:rsidRPr="00426789" w:rsidRDefault="00C67C33" w:rsidP="00C6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>Oppgi aktor og eventuelle bisittere.</w:t>
      </w:r>
    </w:p>
    <w:p w14:paraId="28D5ECEE" w14:textId="0D91E15C" w:rsidR="00C67C33" w:rsidRPr="00426789" w:rsidRDefault="00C67C33" w:rsidP="00C67C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verge</w:t>
      </w:r>
      <w:r w:rsidR="001E07A9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</w:t>
      </w: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eller midlertidig verge hvis tiltalte er under 18 år.</w:t>
      </w:r>
    </w:p>
    <w:p w14:paraId="3D94B46B" w14:textId="77777777" w:rsidR="00C67C33" w:rsidRPr="00426789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6. Bevisføring og tidsplan</w:t>
      </w:r>
    </w:p>
    <w:p w14:paraId="14248BB9" w14:textId="77777777" w:rsidR="00D35C8C" w:rsidRPr="00426789" w:rsidRDefault="001E07A9" w:rsidP="00C6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</w:t>
      </w:r>
      <w:r w:rsidR="00C67C33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egg </w:t>
      </w: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ved </w:t>
      </w:r>
      <w:r w:rsidR="00C67C33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bevisoppgave og eventuelle redegjørelser for tidsbruk</w:t>
      </w:r>
      <w:r w:rsidR="00D35C8C"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736B9C06" w14:textId="77777777" w:rsidR="00D37ED4" w:rsidRPr="00426789" w:rsidRDefault="00D37ED4" w:rsidP="00D37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vitner som er mindreårige eller tidligere siktet.</w:t>
      </w:r>
    </w:p>
    <w:p w14:paraId="024D84E6" w14:textId="77777777" w:rsidR="00D37ED4" w:rsidRPr="00426789" w:rsidRDefault="00D37ED4" w:rsidP="00D37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eventuelle avspillinger av tilrettelagt avhør og frister for begjæring om forklaring.</w:t>
      </w:r>
    </w:p>
    <w:p w14:paraId="72F022A0" w14:textId="77777777" w:rsidR="00D37ED4" w:rsidRPr="00C67C33" w:rsidRDefault="00D37ED4" w:rsidP="00D37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2678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Begrunn eventuelle begjæringer om video- eller telefonavhør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20F47836" w14:textId="427878A8" w:rsidR="00D37ED4" w:rsidRPr="00614752" w:rsidRDefault="00D37ED4" w:rsidP="00D37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7. </w:t>
      </w:r>
      <w:r w:rsidRPr="00614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Åpne/lukkede dører </w:t>
      </w:r>
    </w:p>
    <w:p w14:paraId="57D08BB3" w14:textId="26DF5101" w:rsidR="00BC2942" w:rsidRPr="00614752" w:rsidRDefault="00BC2942" w:rsidP="00C6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PUM/KOG-referat</w:t>
      </w:r>
      <w:r w:rsidR="00C4193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//vitner underlagt taushetsplikt</w:t>
      </w: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legges frem for retten bak lu</w:t>
      </w:r>
      <w:r w:rsidR="00C4193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kkede dører. Medtiltalte er ikke til stede under </w:t>
      </w:r>
      <w:r w:rsidR="00664E26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framleggelsen</w:t>
      </w:r>
      <w:r w:rsidR="00C4193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5615C80B" w14:textId="5FBAB25B" w:rsidR="00A4143F" w:rsidRPr="00614752" w:rsidRDefault="00343C26" w:rsidP="00C6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For å sikre at barnekonvensjonens artikkel 40 overholdes, </w:t>
      </w:r>
      <w:r w:rsidR="004A45EF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jf. Grunnlovens § 104 annet ledd, jf. EMK a</w:t>
      </w:r>
      <w:r w:rsidR="00A4143F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rtikkel 6 </w:t>
      </w:r>
      <w:proofErr w:type="spellStart"/>
      <w:r w:rsidR="00A4143F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nr</w:t>
      </w:r>
      <w:proofErr w:type="spellEnd"/>
      <w:r w:rsidR="00A4143F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1 annet punktum, </w:t>
      </w: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bør </w:t>
      </w:r>
      <w:r w:rsidR="007C3856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saken gå</w:t>
      </w:r>
      <w:r w:rsidR="006D390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</w:t>
      </w:r>
      <w:r w:rsidR="007C3856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 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lukkede dører</w:t>
      </w:r>
      <w:r w:rsidR="00664E26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jf. dl § 125 bokstav d</w:t>
      </w: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hvis tiltalte fortsatt under 18 år</w:t>
      </w:r>
      <w:r w:rsidR="0063416A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det kommer tilhørere</w:t>
      </w: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Retten kan avsi kjennelse om behovet oppstår. </w:t>
      </w:r>
      <w:r w:rsidR="0063416A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Retten</w:t>
      </w:r>
      <w:r w:rsidR="006D390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F41F3E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kan gi 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unntak </w:t>
      </w:r>
      <w:r w:rsidR="006D3904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for </w:t>
      </w:r>
      <w:r w:rsidR="00F41F3E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tilhørere med </w:t>
      </w:r>
      <w:r w:rsidR="002C051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behov for å være til stede, 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jf</w:t>
      </w:r>
      <w:r w:rsidR="007C3856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dl § 127</w:t>
      </w:r>
      <w:r w:rsidR="0048441B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,</w:t>
      </w:r>
      <w:r w:rsidR="0063416A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 eksempel </w:t>
      </w:r>
      <w:r w:rsidR="00BB5DBD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fornærmedes verger og </w:t>
      </w:r>
      <w:r w:rsidR="0063416A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presse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63416A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0BC5BF2" w14:textId="34556B98" w:rsidR="007C3856" w:rsidRPr="00614752" w:rsidRDefault="0063416A" w:rsidP="00C67C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om personer som bør være til stede selv om retten beslutter lukkede dører. </w:t>
      </w:r>
      <w:r w:rsidR="00D35C8C" w:rsidRPr="0061475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0B06AD7C" w14:textId="48976596" w:rsidR="00C67C33" w:rsidRPr="00C67C33" w:rsidRDefault="00D37ED4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8</w:t>
      </w:r>
      <w:r w:rsidR="00C67C33"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Sakkyndige</w:t>
      </w:r>
    </w:p>
    <w:p w14:paraId="1A3A1B9B" w14:textId="77777777" w:rsidR="00C67C33" w:rsidRPr="00C67C33" w:rsidRDefault="00C67C33" w:rsidP="00C67C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navn og kompetanse til foreslåtte sakkyndige, og angi hvem som skal møte.</w:t>
      </w:r>
    </w:p>
    <w:p w14:paraId="4241CD92" w14:textId="77777777" w:rsidR="00C67C33" w:rsidRPr="00C67C33" w:rsidRDefault="00C67C33" w:rsidP="00C67C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 retten konferere med sakkyndige før berammelse.</w:t>
      </w:r>
    </w:p>
    <w:p w14:paraId="2865D333" w14:textId="53CB0B94" w:rsidR="00C67C33" w:rsidRPr="00C67C33" w:rsidRDefault="00D37ED4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9</w:t>
      </w:r>
      <w:r w:rsidR="00C67C33"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Personundersøkelse og KOG</w:t>
      </w:r>
    </w:p>
    <w:p w14:paraId="65642105" w14:textId="439B22DF" w:rsidR="00C67C33" w:rsidRPr="00C67C33" w:rsidRDefault="00C67C33" w:rsidP="00C6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om saken har vært drøftet i KOG</w:t>
      </w:r>
      <w:r w:rsidR="008873C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 både ungdomsstraff og samfunnsstraff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om KOG-referat vil bli lagt frem.</w:t>
      </w:r>
    </w:p>
    <w:p w14:paraId="4D53A052" w14:textId="77777777" w:rsidR="00C67C33" w:rsidRPr="00C67C33" w:rsidRDefault="00C67C33" w:rsidP="00C6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om PUM er innhentet eller begrunn hvorfor det ikke er innhentet.</w:t>
      </w:r>
    </w:p>
    <w:p w14:paraId="1C3A4C06" w14:textId="652EA0E5" w:rsidR="00C67C33" w:rsidRDefault="00C67C33" w:rsidP="00C6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Opplys om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forsvarer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er informert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dersom PUM ikke er innhentet.</w:t>
      </w:r>
    </w:p>
    <w:p w14:paraId="39EC5C77" w14:textId="1A5D395B" w:rsidR="00C67C33" w:rsidRPr="00C67C33" w:rsidRDefault="00C67C33" w:rsidP="00C67C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eventuell annen bevisførsel med hensyn til straffutmåling. </w:t>
      </w:r>
    </w:p>
    <w:p w14:paraId="5C6ED709" w14:textId="5C976B46" w:rsidR="00C67C33" w:rsidRPr="00C67C33" w:rsidRDefault="00D37ED4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10</w:t>
      </w:r>
      <w:r w:rsidR="00C67C33"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. 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V</w:t>
      </w:r>
      <w:r w:rsidR="00C67C33"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ilkår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 i dom</w:t>
      </w:r>
    </w:p>
    <w:p w14:paraId="5122A95F" w14:textId="77777777" w:rsidR="00BC2942" w:rsidRDefault="00D37ED4" w:rsidP="00D37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om det kan bli lagt ned </w:t>
      </w:r>
      <w:r w:rsidR="00C67C33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påstand om vilkår</w:t>
      </w:r>
      <w:r w:rsidR="00BC294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dom</w:t>
      </w:r>
      <w:r w:rsid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(betinget dom, ungdomsstraff, samfunnsstraff)</w:t>
      </w:r>
      <w:r w:rsidR="00C67C33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eller rettighetstap</w:t>
      </w:r>
      <w:r w:rsidR="00BC2942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. </w:t>
      </w:r>
    </w:p>
    <w:p w14:paraId="418B29F5" w14:textId="39C886E4" w:rsidR="00D37ED4" w:rsidRPr="00936491" w:rsidRDefault="00BC2942" w:rsidP="00D37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</w:t>
      </w:r>
      <w:r w:rsidR="00D37ED4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egrunn </w:t>
      </w:r>
      <w:r w:rsidR="001E07A9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hvorfor det </w:t>
      </w:r>
      <w:r w:rsidR="00D37ED4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eventuelt </w:t>
      </w:r>
      <w:r w:rsidR="001E07A9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ikke er aktuelt</w:t>
      </w:r>
      <w:r w:rsidR="00C67C33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60198577" w14:textId="2BC6034D" w:rsidR="00C67C33" w:rsidRPr="00D37ED4" w:rsidRDefault="00D37ED4" w:rsidP="00D37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om eventuelle </w:t>
      </w:r>
      <w:r w:rsidR="00C67C33" w:rsidRPr="0093649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bevis som</w:t>
      </w:r>
      <w:r w:rsidR="00C67C33" w:rsidRPr="00D37ED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skal føres knyttet til særvilkår.</w:t>
      </w:r>
    </w:p>
    <w:p w14:paraId="0C2F8445" w14:textId="3FBED44D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Samfunnsstraff</w:t>
      </w:r>
    </w:p>
    <w:p w14:paraId="15F21001" w14:textId="66B913F4" w:rsidR="00C67C33" w:rsidRPr="00C67C33" w:rsidRDefault="00C67C33" w:rsidP="00C67C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om tiltalte og verge</w:t>
      </w:r>
      <w:r w:rsidR="001E0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har samtykket til samfunnsstraff.</w:t>
      </w:r>
    </w:p>
    <w:p w14:paraId="025CAE0A" w14:textId="377D6F43" w:rsidR="00C67C33" w:rsidRPr="00C67C33" w:rsidRDefault="00C67C33" w:rsidP="00C67C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 retten sende samtykkeskjema til forsvarer før hovedforhandling</w:t>
      </w:r>
      <w:r w:rsidR="001E0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hvis samtykke ikke er innhentet før saken sendes til retten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23C9CB90" w14:textId="2D9C6207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2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Tolkebehov</w:t>
      </w:r>
    </w:p>
    <w:p w14:paraId="0F932729" w14:textId="77777777" w:rsidR="00C67C33" w:rsidRPr="00C67C33" w:rsidRDefault="00C67C33" w:rsidP="00C67C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>Oppgi behov for tolk og hvilket språk dette gjelder.</w:t>
      </w:r>
    </w:p>
    <w:p w14:paraId="35D0B43E" w14:textId="6077CC65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3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Rettssal og sikkerhet</w:t>
      </w:r>
    </w:p>
    <w:p w14:paraId="6DB31AD3" w14:textId="25649734" w:rsidR="00AD0EE4" w:rsidRDefault="00AD0EE4" w:rsidP="00C6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hvem/hvor mange som påtalemyndigheten er kjent med </w:t>
      </w:r>
      <w:r w:rsidR="001E0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kommer til å være til stede under hovedforhandlingen.</w:t>
      </w:r>
    </w:p>
    <w:p w14:paraId="229F8525" w14:textId="1D65BECE" w:rsidR="00C67C33" w:rsidRPr="00C67C33" w:rsidRDefault="00C67C33" w:rsidP="00C6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behov for sikkerhet/adgangskontroll i rettssalen</w:t>
      </w:r>
      <w:r w:rsidR="001E0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, og </w:t>
      </w:r>
      <w:r w:rsidR="00566608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om </w:t>
      </w:r>
      <w:r w:rsidR="001E0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politiet sørger for mannskaper til dette</w:t>
      </w:r>
      <w:r w:rsidR="0048441B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, jf. også punkt 7. </w:t>
      </w:r>
    </w:p>
    <w:p w14:paraId="5CC38F04" w14:textId="77777777" w:rsidR="00C67C33" w:rsidRPr="00C67C33" w:rsidRDefault="00C67C33" w:rsidP="00C6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 om rettssal med nødvendig teknisk utstyr (avspillingsutstyr/</w:t>
      </w:r>
      <w:proofErr w:type="gramStart"/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videolink</w:t>
      </w:r>
      <w:proofErr w:type="gramEnd"/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).</w:t>
      </w:r>
    </w:p>
    <w:p w14:paraId="55527D98" w14:textId="27FF128D" w:rsidR="00C67C33" w:rsidRDefault="00AD0EE4" w:rsidP="00C6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Opplys om behov for </w:t>
      </w:r>
      <w:r w:rsidR="003349F1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pause</w:t>
      </w:r>
      <w:r w:rsidR="00C67C33"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rom for tiltalte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,</w:t>
      </w:r>
      <w:r w:rsidR="00C67C33"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fornærmede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og/eller vitner</w:t>
      </w:r>
      <w:r w:rsidR="00C67C33"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73CBAA17" w14:textId="4A48F18C" w:rsidR="00AD0EE4" w:rsidRPr="00C67C33" w:rsidRDefault="00AD0EE4" w:rsidP="00C67C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Opplys om eventuelle andre behov for tilrettelegging.</w:t>
      </w:r>
    </w:p>
    <w:p w14:paraId="63F90457" w14:textId="00AC5C15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0C2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4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Saksforberedelse og planmøter</w:t>
      </w:r>
    </w:p>
    <w:p w14:paraId="632865AE" w14:textId="4A68AC60" w:rsidR="00C67C33" w:rsidRPr="000C23AF" w:rsidRDefault="00C67C33" w:rsidP="00C67C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0C23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Angi om aktiv saksstyring eller planmøte er nødvendig.</w:t>
      </w:r>
      <w:r w:rsidR="00A248D3" w:rsidRPr="000C23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I saker over 5 dager bør planmøte avholdes. </w:t>
      </w:r>
    </w:p>
    <w:p w14:paraId="4960F69B" w14:textId="1BAEF532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AD0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4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Sivile krav</w:t>
      </w:r>
    </w:p>
    <w:p w14:paraId="27E1875B" w14:textId="77777777" w:rsidR="00C67C33" w:rsidRPr="00C67C33" w:rsidRDefault="00C67C33" w:rsidP="00C67C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Oppgi om sivile krav fremmes etter straffeprosessloven § 428.</w:t>
      </w:r>
    </w:p>
    <w:p w14:paraId="121268E1" w14:textId="77777777" w:rsidR="00C67C33" w:rsidRDefault="00C67C33" w:rsidP="00C67C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Angi frist for bistandsadvokaten til å fremme krav og foreslå supplering av bevisoppgaven.</w:t>
      </w:r>
    </w:p>
    <w:p w14:paraId="01185E19" w14:textId="77777777" w:rsidR="00AD0EE4" w:rsidRPr="00C67C33" w:rsidRDefault="00AD0EE4" w:rsidP="00AD0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170CFBA" w14:textId="57545A46" w:rsidR="00C67C33" w:rsidRPr="00C67C33" w:rsidRDefault="00C67C33" w:rsidP="00C67C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</w:t>
      </w:r>
      <w:r w:rsidR="00AD0E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Pr="00C67C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. Vedlegg</w:t>
      </w:r>
    </w:p>
    <w:p w14:paraId="1FDDDF26" w14:textId="64D65556" w:rsidR="00C67C33" w:rsidRPr="00C67C33" w:rsidRDefault="00C67C33" w:rsidP="00C67C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Sørg for at tiltalebeslutning, bevisoppgave</w:t>
      </w:r>
      <w:r w:rsidR="00AD0EE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, faktisk utdrag</w:t>
      </w: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andre nødvendige dokumenter er vedlagt.</w:t>
      </w:r>
    </w:p>
    <w:p w14:paraId="1DC680B6" w14:textId="77777777" w:rsidR="00C67C33" w:rsidRPr="00C67C33" w:rsidRDefault="00C67C33" w:rsidP="00C67C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Send kopi av </w:t>
      </w:r>
      <w:proofErr w:type="spellStart"/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berammingsbrevet</w:t>
      </w:r>
      <w:proofErr w:type="spellEnd"/>
      <w:r w:rsidRPr="00C67C3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relevante dokumenter til forsvarer og bistandsadvokat.</w:t>
      </w:r>
    </w:p>
    <w:p w14:paraId="4BE67473" w14:textId="77777777" w:rsidR="00EF40E4" w:rsidRDefault="00EF40E4"/>
    <w:sectPr w:rsidR="00EF40E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E145" w14:textId="77777777" w:rsidR="00CB5C5F" w:rsidRDefault="00CB5C5F" w:rsidP="00EE6C56">
      <w:pPr>
        <w:spacing w:after="0" w:line="240" w:lineRule="auto"/>
      </w:pPr>
      <w:r>
        <w:separator/>
      </w:r>
    </w:p>
  </w:endnote>
  <w:endnote w:type="continuationSeparator" w:id="0">
    <w:p w14:paraId="4D91DA85" w14:textId="77777777" w:rsidR="00CB5C5F" w:rsidRDefault="00CB5C5F" w:rsidP="00EE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A9F1" w14:textId="166512AF" w:rsidR="00B63327" w:rsidRDefault="00513244">
    <w:pPr>
      <w:pStyle w:val="Bunntekst"/>
    </w:pPr>
    <w:r>
      <w:t xml:space="preserve">Oslo tingretts mal, sist oppdatert </w:t>
    </w:r>
    <w:r w:rsidR="0048441B">
      <w:t>2</w:t>
    </w:r>
    <w:r w:rsidR="00C70478">
      <w:t>0</w:t>
    </w:r>
    <w:r>
      <w:t>.</w:t>
    </w:r>
    <w:r w:rsidR="0048441B">
      <w:t>0</w:t>
    </w:r>
    <w:r>
      <w:t>1.202</w:t>
    </w:r>
    <w:r w:rsidR="0048441B">
      <w:t>6</w:t>
    </w:r>
  </w:p>
  <w:p w14:paraId="55239113" w14:textId="77777777" w:rsidR="00EE6C56" w:rsidRDefault="00EE6C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F8D6" w14:textId="77777777" w:rsidR="00CB5C5F" w:rsidRDefault="00CB5C5F" w:rsidP="00EE6C56">
      <w:pPr>
        <w:spacing w:after="0" w:line="240" w:lineRule="auto"/>
      </w:pPr>
      <w:r>
        <w:separator/>
      </w:r>
    </w:p>
  </w:footnote>
  <w:footnote w:type="continuationSeparator" w:id="0">
    <w:p w14:paraId="645CF54C" w14:textId="77777777" w:rsidR="00CB5C5F" w:rsidRDefault="00CB5C5F" w:rsidP="00EE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D3C"/>
    <w:multiLevelType w:val="multilevel"/>
    <w:tmpl w:val="46D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D1BB3"/>
    <w:multiLevelType w:val="multilevel"/>
    <w:tmpl w:val="C01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537A7"/>
    <w:multiLevelType w:val="multilevel"/>
    <w:tmpl w:val="5E84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73D6A"/>
    <w:multiLevelType w:val="multilevel"/>
    <w:tmpl w:val="9A5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81F5C"/>
    <w:multiLevelType w:val="multilevel"/>
    <w:tmpl w:val="66E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84023"/>
    <w:multiLevelType w:val="multilevel"/>
    <w:tmpl w:val="75A6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F1942"/>
    <w:multiLevelType w:val="multilevel"/>
    <w:tmpl w:val="66E4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B09CF"/>
    <w:multiLevelType w:val="hybridMultilevel"/>
    <w:tmpl w:val="9D10198E"/>
    <w:lvl w:ilvl="0" w:tplc="F48423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866B4"/>
    <w:multiLevelType w:val="multilevel"/>
    <w:tmpl w:val="A62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071B8"/>
    <w:multiLevelType w:val="multilevel"/>
    <w:tmpl w:val="ED0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44AC8"/>
    <w:multiLevelType w:val="multilevel"/>
    <w:tmpl w:val="643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C6B77"/>
    <w:multiLevelType w:val="multilevel"/>
    <w:tmpl w:val="EB04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11418"/>
    <w:multiLevelType w:val="multilevel"/>
    <w:tmpl w:val="439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133CE"/>
    <w:multiLevelType w:val="multilevel"/>
    <w:tmpl w:val="2F0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55525"/>
    <w:multiLevelType w:val="multilevel"/>
    <w:tmpl w:val="692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66589"/>
    <w:multiLevelType w:val="multilevel"/>
    <w:tmpl w:val="2BCE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B2EDF"/>
    <w:multiLevelType w:val="multilevel"/>
    <w:tmpl w:val="D25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27374">
    <w:abstractNumId w:val="11"/>
  </w:num>
  <w:num w:numId="2" w16cid:durableId="77101267">
    <w:abstractNumId w:val="5"/>
  </w:num>
  <w:num w:numId="3" w16cid:durableId="700670454">
    <w:abstractNumId w:val="0"/>
  </w:num>
  <w:num w:numId="4" w16cid:durableId="1005665116">
    <w:abstractNumId w:val="12"/>
  </w:num>
  <w:num w:numId="5" w16cid:durableId="1877355582">
    <w:abstractNumId w:val="15"/>
  </w:num>
  <w:num w:numId="6" w16cid:durableId="1654288261">
    <w:abstractNumId w:val="14"/>
  </w:num>
  <w:num w:numId="7" w16cid:durableId="861430978">
    <w:abstractNumId w:val="2"/>
  </w:num>
  <w:num w:numId="8" w16cid:durableId="186716910">
    <w:abstractNumId w:val="3"/>
  </w:num>
  <w:num w:numId="9" w16cid:durableId="161701868">
    <w:abstractNumId w:val="13"/>
  </w:num>
  <w:num w:numId="10" w16cid:durableId="1072001059">
    <w:abstractNumId w:val="6"/>
  </w:num>
  <w:num w:numId="11" w16cid:durableId="690953150">
    <w:abstractNumId w:val="9"/>
  </w:num>
  <w:num w:numId="12" w16cid:durableId="1483307698">
    <w:abstractNumId w:val="16"/>
  </w:num>
  <w:num w:numId="13" w16cid:durableId="625621389">
    <w:abstractNumId w:val="8"/>
  </w:num>
  <w:num w:numId="14" w16cid:durableId="1832060606">
    <w:abstractNumId w:val="1"/>
  </w:num>
  <w:num w:numId="15" w16cid:durableId="1523785440">
    <w:abstractNumId w:val="10"/>
  </w:num>
  <w:num w:numId="16" w16cid:durableId="1067530838">
    <w:abstractNumId w:val="4"/>
  </w:num>
  <w:num w:numId="17" w16cid:durableId="300425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3"/>
    <w:rsid w:val="00010E0C"/>
    <w:rsid w:val="000C23AF"/>
    <w:rsid w:val="00127F74"/>
    <w:rsid w:val="00164963"/>
    <w:rsid w:val="00165FE9"/>
    <w:rsid w:val="001A0E1A"/>
    <w:rsid w:val="001A4B9A"/>
    <w:rsid w:val="001E07A9"/>
    <w:rsid w:val="00251679"/>
    <w:rsid w:val="002538F7"/>
    <w:rsid w:val="0028520E"/>
    <w:rsid w:val="00294E17"/>
    <w:rsid w:val="002C051C"/>
    <w:rsid w:val="003349F1"/>
    <w:rsid w:val="00343C26"/>
    <w:rsid w:val="00346032"/>
    <w:rsid w:val="00397DE7"/>
    <w:rsid w:val="003E3F49"/>
    <w:rsid w:val="00426789"/>
    <w:rsid w:val="00451B6A"/>
    <w:rsid w:val="0048441B"/>
    <w:rsid w:val="004A45EF"/>
    <w:rsid w:val="004B5C40"/>
    <w:rsid w:val="004C3316"/>
    <w:rsid w:val="0050261E"/>
    <w:rsid w:val="00505C10"/>
    <w:rsid w:val="00513244"/>
    <w:rsid w:val="005163BA"/>
    <w:rsid w:val="0052224C"/>
    <w:rsid w:val="00533D05"/>
    <w:rsid w:val="00566608"/>
    <w:rsid w:val="00614752"/>
    <w:rsid w:val="0063416A"/>
    <w:rsid w:val="006505D6"/>
    <w:rsid w:val="00664E26"/>
    <w:rsid w:val="006A4FE1"/>
    <w:rsid w:val="006A69C6"/>
    <w:rsid w:val="006D3904"/>
    <w:rsid w:val="006F557E"/>
    <w:rsid w:val="00785E6A"/>
    <w:rsid w:val="007C3856"/>
    <w:rsid w:val="008003A0"/>
    <w:rsid w:val="00803765"/>
    <w:rsid w:val="008506E2"/>
    <w:rsid w:val="00866907"/>
    <w:rsid w:val="008873C2"/>
    <w:rsid w:val="008C0185"/>
    <w:rsid w:val="00925D14"/>
    <w:rsid w:val="00936491"/>
    <w:rsid w:val="009D3DF0"/>
    <w:rsid w:val="009F41F7"/>
    <w:rsid w:val="00A02722"/>
    <w:rsid w:val="00A248D3"/>
    <w:rsid w:val="00A275B0"/>
    <w:rsid w:val="00A400F9"/>
    <w:rsid w:val="00A4143F"/>
    <w:rsid w:val="00A723A6"/>
    <w:rsid w:val="00A74E69"/>
    <w:rsid w:val="00AD0EE4"/>
    <w:rsid w:val="00B328D4"/>
    <w:rsid w:val="00B62212"/>
    <w:rsid w:val="00B63327"/>
    <w:rsid w:val="00BA111A"/>
    <w:rsid w:val="00BA7306"/>
    <w:rsid w:val="00BB0649"/>
    <w:rsid w:val="00BB5DBD"/>
    <w:rsid w:val="00BC2942"/>
    <w:rsid w:val="00BC318C"/>
    <w:rsid w:val="00BE1BD2"/>
    <w:rsid w:val="00C41934"/>
    <w:rsid w:val="00C41AAB"/>
    <w:rsid w:val="00C45742"/>
    <w:rsid w:val="00C67C33"/>
    <w:rsid w:val="00C70478"/>
    <w:rsid w:val="00CB5C5F"/>
    <w:rsid w:val="00CB6951"/>
    <w:rsid w:val="00CB76E1"/>
    <w:rsid w:val="00CE0473"/>
    <w:rsid w:val="00D04F30"/>
    <w:rsid w:val="00D157A7"/>
    <w:rsid w:val="00D35C8C"/>
    <w:rsid w:val="00D37ED4"/>
    <w:rsid w:val="00D524EA"/>
    <w:rsid w:val="00D627FF"/>
    <w:rsid w:val="00D91140"/>
    <w:rsid w:val="00DA25DA"/>
    <w:rsid w:val="00E2285C"/>
    <w:rsid w:val="00EA25A2"/>
    <w:rsid w:val="00EB3ED9"/>
    <w:rsid w:val="00EE6C56"/>
    <w:rsid w:val="00EF40E4"/>
    <w:rsid w:val="00F369E5"/>
    <w:rsid w:val="00F41F3E"/>
    <w:rsid w:val="00F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66D25"/>
  <w15:chartTrackingRefBased/>
  <w15:docId w15:val="{90B241EC-C204-46F3-A920-1195890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7C3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E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6C56"/>
  </w:style>
  <w:style w:type="paragraph" w:styleId="Bunntekst">
    <w:name w:val="footer"/>
    <w:basedOn w:val="Normal"/>
    <w:link w:val="BunntekstTegn"/>
    <w:uiPriority w:val="99"/>
    <w:unhideWhenUsed/>
    <w:rsid w:val="00EE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F0ECBB55809448487D1B0441A9305" ma:contentTypeVersion="18" ma:contentTypeDescription="Opprett et nytt dokument." ma:contentTypeScope="" ma:versionID="67cd80151638bc7fe96f7636028d624f">
  <xsd:schema xmlns:xsd="http://www.w3.org/2001/XMLSchema" xmlns:xs="http://www.w3.org/2001/XMLSchema" xmlns:p="http://schemas.microsoft.com/office/2006/metadata/properties" xmlns:ns2="6a82c2f8-b062-4ab2-931b-e35d79352602" xmlns:ns3="a0601462-3b5e-4fd0-a989-657e3b86b263" targetNamespace="http://schemas.microsoft.com/office/2006/metadata/properties" ma:root="true" ma:fieldsID="8872a6bac87771a386a88868f2bb8131" ns2:_="" ns3:_="">
    <xsd:import namespace="6a82c2f8-b062-4ab2-931b-e35d79352602"/>
    <xsd:import namespace="a0601462-3b5e-4fd0-a989-657e3b86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O_x002d_DO_x002d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c2f8-b062-4ab2-931b-e35d79352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9f58c6b-32d8-4551-9cd2-0ec69d625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_x002d_DO_x002d_list" ma:index="24" nillable="true" ma:displayName="TO-DO-list" ma:description="Her er arbeidsoppgaver som bør gjøres" ma:format="Dropdown" ma:internalName="TO_x002d_DO_x002d_l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01462-3b5e-4fd0-a989-657e3b86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00aff4-047a-46b8-9e51-163c6a4540de}" ma:internalName="TaxCatchAll" ma:showField="CatchAllData" ma:web="a0601462-3b5e-4fd0-a989-657e3b86b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2c2f8-b062-4ab2-931b-e35d79352602">
      <Terms xmlns="http://schemas.microsoft.com/office/infopath/2007/PartnerControls"/>
    </lcf76f155ced4ddcb4097134ff3c332f>
    <TaxCatchAll xmlns="a0601462-3b5e-4fd0-a989-657e3b86b263" xsi:nil="true"/>
    <TO_x002d_DO_x002d_list xmlns="6a82c2f8-b062-4ab2-931b-e35d793526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41BF8-9DAA-4B8A-A02C-91357CE1C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c2f8-b062-4ab2-931b-e35d79352602"/>
    <ds:schemaRef ds:uri="a0601462-3b5e-4fd0-a989-657e3b86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3EC27-5452-4B8A-8652-BF38DC28BBFE}">
  <ds:schemaRefs>
    <ds:schemaRef ds:uri="http://schemas.microsoft.com/office/2006/metadata/properties"/>
    <ds:schemaRef ds:uri="http://schemas.microsoft.com/office/infopath/2007/PartnerControls"/>
    <ds:schemaRef ds:uri="6a82c2f8-b062-4ab2-931b-e35d79352602"/>
    <ds:schemaRef ds:uri="a0601462-3b5e-4fd0-a989-657e3b86b263"/>
  </ds:schemaRefs>
</ds:datastoreItem>
</file>

<file path=customXml/itemProps3.xml><?xml version="1.0" encoding="utf-8"?>
<ds:datastoreItem xmlns:ds="http://schemas.openxmlformats.org/officeDocument/2006/customXml" ds:itemID="{CC9DC920-1226-480D-B618-B46A037CF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4500</Characters>
  <Application>Microsoft Office Word</Application>
  <DocSecurity>0</DocSecurity>
  <Lines>100</Lines>
  <Paragraphs>79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Skjold Rafoss</dc:creator>
  <cp:keywords/>
  <dc:description/>
  <cp:lastModifiedBy>Åsa Bech</cp:lastModifiedBy>
  <cp:revision>2</cp:revision>
  <cp:lastPrinted>2025-06-06T08:04:00Z</cp:lastPrinted>
  <dcterms:created xsi:type="dcterms:W3CDTF">2026-01-20T10:29:00Z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8638aa-a01e-4c6e-bd25-5698b04937ea_Enabled">
    <vt:lpwstr>true</vt:lpwstr>
  </property>
  <property fmtid="{D5CDD505-2E9C-101B-9397-08002B2CF9AE}" pid="3" name="MSIP_Label_678638aa-a01e-4c6e-bd25-5698b04937ea_SetDate">
    <vt:lpwstr>2025-06-06T08:04:06Z</vt:lpwstr>
  </property>
  <property fmtid="{D5CDD505-2E9C-101B-9397-08002B2CF9AE}" pid="4" name="MSIP_Label_678638aa-a01e-4c6e-bd25-5698b04937ea_Method">
    <vt:lpwstr>Privileged</vt:lpwstr>
  </property>
  <property fmtid="{D5CDD505-2E9C-101B-9397-08002B2CF9AE}" pid="5" name="MSIP_Label_678638aa-a01e-4c6e-bd25-5698b04937ea_Name">
    <vt:lpwstr>Åpen</vt:lpwstr>
  </property>
  <property fmtid="{D5CDD505-2E9C-101B-9397-08002B2CF9AE}" pid="6" name="MSIP_Label_678638aa-a01e-4c6e-bd25-5698b04937ea_SiteId">
    <vt:lpwstr>393307ec-c3cc-4b86-9450-3913c933d3bc</vt:lpwstr>
  </property>
  <property fmtid="{D5CDD505-2E9C-101B-9397-08002B2CF9AE}" pid="7" name="MSIP_Label_678638aa-a01e-4c6e-bd25-5698b04937ea_ActionId">
    <vt:lpwstr>de7db3d5-5ee6-442e-8636-ad3b5c091011</vt:lpwstr>
  </property>
  <property fmtid="{D5CDD505-2E9C-101B-9397-08002B2CF9AE}" pid="8" name="MSIP_Label_678638aa-a01e-4c6e-bd25-5698b04937ea_ContentBits">
    <vt:lpwstr>0</vt:lpwstr>
  </property>
  <property fmtid="{D5CDD505-2E9C-101B-9397-08002B2CF9AE}" pid="9" name="ContentTypeId">
    <vt:lpwstr>0x010100BB7F0ECBB55809448487D1B0441A9305</vt:lpwstr>
  </property>
  <property fmtid="{D5CDD505-2E9C-101B-9397-08002B2CF9AE}" pid="10" name="MediaServiceImageTags">
    <vt:lpwstr/>
  </property>
</Properties>
</file>